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171D8C0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sidR="00585856">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585856">
        <w:rPr>
          <w:rFonts w:ascii="仿宋" w:eastAsia="仿宋" w:hAnsi="仿宋" w:cs="仿宋"/>
          <w:sz w:val="28"/>
          <w:szCs w:val="28"/>
          <w:u w:val="single"/>
          <w:shd w:val="clear" w:color="auto" w:fill="FFFFFF"/>
        </w:rPr>
        <w:t>1</w:t>
      </w:r>
      <w:r w:rsidR="009D3522">
        <w:rPr>
          <w:rFonts w:ascii="仿宋" w:eastAsia="仿宋" w:hAnsi="仿宋" w:cs="仿宋"/>
          <w:sz w:val="28"/>
          <w:szCs w:val="28"/>
          <w:u w:val="single"/>
          <w:shd w:val="clear" w:color="auto" w:fill="FFFFFF"/>
        </w:rPr>
        <w:t>2</w:t>
      </w:r>
      <w:r>
        <w:rPr>
          <w:rFonts w:ascii="仿宋" w:eastAsia="仿宋" w:hAnsi="仿宋" w:cs="仿宋" w:hint="eastAsia"/>
          <w:sz w:val="28"/>
          <w:szCs w:val="28"/>
          <w:u w:val="single"/>
          <w:shd w:val="clear" w:color="auto" w:fill="FFFFFF"/>
        </w:rPr>
        <w:t>月</w:t>
      </w:r>
      <w:r w:rsidR="009D3522">
        <w:rPr>
          <w:rFonts w:ascii="仿宋" w:eastAsia="仿宋" w:hAnsi="仿宋" w:cs="仿宋"/>
          <w:sz w:val="28"/>
          <w:szCs w:val="28"/>
          <w:u w:val="single"/>
          <w:shd w:val="clear" w:color="auto" w:fill="FFFFFF"/>
        </w:rPr>
        <w:t>19</w:t>
      </w:r>
      <w:r>
        <w:rPr>
          <w:rFonts w:ascii="仿宋" w:eastAsia="仿宋" w:hAnsi="仿宋" w:cs="仿宋" w:hint="eastAsia"/>
          <w:sz w:val="28"/>
          <w:szCs w:val="28"/>
          <w:u w:val="single"/>
          <w:shd w:val="clear" w:color="auto" w:fill="FFFFFF"/>
        </w:rPr>
        <w:t>日</w:t>
      </w:r>
      <w:r w:rsidR="00CB2DAB">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CB2DAB">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9D3522">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月</w:t>
      </w:r>
      <w:r w:rsidR="009D3522">
        <w:rPr>
          <w:rFonts w:ascii="仿宋" w:eastAsia="仿宋" w:hAnsi="仿宋" w:cs="仿宋"/>
          <w:sz w:val="28"/>
          <w:szCs w:val="28"/>
          <w:u w:val="single"/>
          <w:shd w:val="clear" w:color="auto" w:fill="FFFFFF"/>
        </w:rPr>
        <w:t>19</w:t>
      </w:r>
      <w:r>
        <w:rPr>
          <w:rFonts w:ascii="仿宋" w:eastAsia="仿宋" w:hAnsi="仿宋" w:cs="仿宋" w:hint="eastAsia"/>
          <w:sz w:val="28"/>
          <w:szCs w:val="28"/>
          <w:u w:val="single"/>
          <w:shd w:val="clear" w:color="auto" w:fill="FFFFFF"/>
        </w:rPr>
        <w:t>日</w:t>
      </w:r>
      <w:r w:rsidR="009D3522">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CB2DAB" w:rsidRPr="00CB2DAB">
        <w:rPr>
          <w:rFonts w:ascii="仿宋" w:eastAsia="仿宋" w:hAnsi="仿宋" w:cs="仿宋" w:hint="eastAsia"/>
          <w:sz w:val="28"/>
          <w:szCs w:val="28"/>
          <w:shd w:val="clear" w:color="auto" w:fill="FFFFFF"/>
          <w:lang w:bidi="ar"/>
        </w:rPr>
        <w:t>阿里拍卖</w:t>
      </w:r>
      <w:r>
        <w:rPr>
          <w:rFonts w:ascii="仿宋" w:eastAsia="仿宋" w:hAnsi="仿宋" w:cs="仿宋" w:hint="eastAsia"/>
          <w:sz w:val="28"/>
          <w:szCs w:val="28"/>
          <w:shd w:val="clear" w:color="auto" w:fill="FFFFFF"/>
          <w:lang w:bidi="ar"/>
        </w:rPr>
        <w:t>】网络平台（网址：【</w:t>
      </w:r>
      <w:r w:rsidR="00CB2DAB" w:rsidRPr="00CB2DAB">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0934F8" w:rsidRPr="000934F8">
        <w:rPr>
          <w:rFonts w:ascii="仿宋" w:eastAsia="仿宋" w:hAnsi="仿宋" w:cs="仿宋" w:hint="eastAsia"/>
          <w:sz w:val="28"/>
          <w:szCs w:val="28"/>
          <w:u w:val="single"/>
          <w:shd w:val="clear" w:color="auto" w:fill="FFFFFF"/>
          <w:lang w:bidi="ar"/>
        </w:rPr>
        <w:t>佛山市雅博士医疗设备有限公司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0A4BD9A8" w14:textId="3A6E7250" w:rsidR="00CB2DAB"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0934F8" w:rsidRPr="000934F8">
        <w:rPr>
          <w:rFonts w:ascii="仿宋" w:eastAsia="仿宋" w:hAnsi="仿宋" w:cs="仿宋" w:hint="eastAsia"/>
          <w:sz w:val="28"/>
          <w:szCs w:val="28"/>
          <w:u w:val="single"/>
          <w:shd w:val="clear" w:color="auto" w:fill="FFFFFF"/>
          <w:lang w:bidi="ar"/>
        </w:rPr>
        <w:t>佛山市雅博士医疗设备有限公司</w:t>
      </w:r>
      <w:r>
        <w:rPr>
          <w:rFonts w:ascii="仿宋" w:eastAsia="仿宋" w:hAnsi="仿宋" w:cs="仿宋" w:hint="eastAsia"/>
          <w:sz w:val="28"/>
          <w:szCs w:val="28"/>
          <w:u w:val="single"/>
          <w:shd w:val="clear" w:color="auto" w:fill="FFFFFF"/>
          <w:lang w:bidi="ar"/>
        </w:rPr>
        <w:t>】</w:t>
      </w:r>
      <w:r w:rsidR="00CB2DAB">
        <w:rPr>
          <w:rFonts w:ascii="仿宋" w:eastAsia="仿宋" w:hAnsi="仿宋" w:cs="仿宋" w:hint="eastAsia"/>
          <w:sz w:val="28"/>
          <w:szCs w:val="28"/>
          <w:u w:val="single"/>
          <w:shd w:val="clear" w:color="auto" w:fill="FFFFFF"/>
          <w:lang w:bidi="ar"/>
        </w:rPr>
        <w:t>单户</w:t>
      </w:r>
      <w:r>
        <w:rPr>
          <w:rFonts w:ascii="仿宋" w:eastAsia="仿宋" w:hAnsi="仿宋" w:cs="仿宋" w:hint="eastAsia"/>
          <w:sz w:val="28"/>
          <w:szCs w:val="28"/>
          <w:u w:val="single"/>
          <w:shd w:val="clear" w:color="auto" w:fill="FFFFFF"/>
          <w:lang w:bidi="ar"/>
        </w:rPr>
        <w:t>不良债权资产（以下简称“标的资产”）</w:t>
      </w:r>
    </w:p>
    <w:p w14:paraId="1E8DD76E" w14:textId="1B6E2B65"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0934F8" w:rsidRPr="000934F8">
        <w:rPr>
          <w:rFonts w:ascii="仿宋" w:eastAsia="仿宋" w:hAnsi="仿宋" w:cs="仿宋"/>
          <w:bCs/>
          <w:sz w:val="28"/>
          <w:szCs w:val="28"/>
          <w:shd w:val="clear" w:color="auto" w:fill="FFFFFF"/>
          <w:lang w:bidi="ar"/>
        </w:rPr>
        <w:t>50</w:t>
      </w:r>
      <w:bookmarkStart w:id="0" w:name="_GoBack"/>
      <w:bookmarkEnd w:id="0"/>
      <w:r w:rsidR="000934F8" w:rsidRPr="000934F8">
        <w:rPr>
          <w:rFonts w:ascii="仿宋" w:eastAsia="仿宋" w:hAnsi="仿宋" w:cs="仿宋"/>
          <w:bCs/>
          <w:sz w:val="28"/>
          <w:szCs w:val="28"/>
          <w:shd w:val="clear" w:color="auto" w:fill="FFFFFF"/>
          <w:lang w:bidi="ar"/>
        </w:rPr>
        <w:t>,000,000.00</w:t>
      </w:r>
      <w:r>
        <w:rPr>
          <w:rFonts w:ascii="仿宋" w:eastAsia="仿宋" w:hAnsi="仿宋" w:cs="仿宋" w:hint="eastAsia"/>
          <w:bCs/>
          <w:sz w:val="28"/>
          <w:szCs w:val="28"/>
          <w:shd w:val="clear" w:color="auto" w:fill="FFFFFF"/>
          <w:lang w:bidi="ar"/>
        </w:rPr>
        <w:t>】元；</w:t>
      </w:r>
    </w:p>
    <w:p w14:paraId="61AF24FB" w14:textId="67DDC08C"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0934F8" w:rsidRPr="000934F8">
        <w:rPr>
          <w:rFonts w:ascii="仿宋" w:eastAsia="仿宋" w:hAnsi="仿宋" w:cs="仿宋"/>
          <w:bCs/>
          <w:sz w:val="28"/>
          <w:szCs w:val="28"/>
          <w:shd w:val="clear" w:color="auto" w:fill="FFFFFF"/>
          <w:lang w:bidi="ar"/>
        </w:rPr>
        <w:t>5,000,000.00</w:t>
      </w:r>
      <w:r>
        <w:rPr>
          <w:rFonts w:ascii="仿宋" w:eastAsia="仿宋" w:hAnsi="仿宋" w:cs="仿宋" w:hint="eastAsia"/>
          <w:bCs/>
          <w:sz w:val="28"/>
          <w:szCs w:val="28"/>
          <w:shd w:val="clear" w:color="auto" w:fill="FFFFFF"/>
          <w:lang w:bidi="ar"/>
        </w:rPr>
        <w:t>】元；</w:t>
      </w:r>
    </w:p>
    <w:p w14:paraId="6F67B0D4" w14:textId="1768AFFE"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9D3522" w:rsidRPr="009D3522">
        <w:rPr>
          <w:rFonts w:ascii="仿宋" w:eastAsia="仿宋" w:hAnsi="仿宋" w:cs="仿宋"/>
          <w:bCs/>
          <w:sz w:val="28"/>
          <w:szCs w:val="28"/>
          <w:shd w:val="clear" w:color="auto" w:fill="FFFFFF"/>
          <w:lang w:bidi="ar"/>
        </w:rPr>
        <w:t>100,000.00</w:t>
      </w:r>
      <w:r>
        <w:rPr>
          <w:rFonts w:ascii="仿宋" w:eastAsia="仿宋" w:hAnsi="仿宋" w:cs="仿宋" w:hint="eastAsia"/>
          <w:bCs/>
          <w:sz w:val="28"/>
          <w:szCs w:val="28"/>
          <w:shd w:val="clear" w:color="auto" w:fill="FFFFFF"/>
          <w:lang w:bidi="ar"/>
        </w:rPr>
        <w:t>】元及其整数倍数。</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11684C9A" w14:textId="7D11C7F3" w:rsidR="00CB2DAB" w:rsidRDefault="00CB2DAB">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4068D7">
        <w:rPr>
          <w:rFonts w:ascii="仿宋" w:eastAsia="仿宋" w:hAnsi="仿宋" w:cs="仿宋" w:hint="eastAsia"/>
          <w:kern w:val="0"/>
          <w:sz w:val="28"/>
          <w:szCs w:val="28"/>
          <w:shd w:val="clear" w:color="auto" w:fill="FFFFFF"/>
          <w:lang w:bidi="ar"/>
        </w:rPr>
        <w:lastRenderedPageBreak/>
        <w:t>保证金需在20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9D3522">
        <w:rPr>
          <w:rFonts w:ascii="仿宋" w:eastAsia="仿宋" w:hAnsi="仿宋" w:cs="仿宋"/>
          <w:kern w:val="0"/>
          <w:sz w:val="28"/>
          <w:szCs w:val="28"/>
          <w:shd w:val="clear" w:color="auto" w:fill="FFFFFF"/>
          <w:lang w:bidi="ar"/>
        </w:rPr>
        <w:t>18</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时（为确保及时到账及查验，建议提前于20</w:t>
      </w:r>
      <w:r w:rsidRPr="004068D7">
        <w:rPr>
          <w:rFonts w:ascii="仿宋" w:eastAsia="仿宋" w:hAnsi="仿宋" w:cs="仿宋"/>
          <w:kern w:val="0"/>
          <w:sz w:val="28"/>
          <w:szCs w:val="28"/>
          <w:shd w:val="clear" w:color="auto" w:fill="FFFFFF"/>
          <w:lang w:bidi="ar"/>
        </w:rPr>
        <w:t>25</w:t>
      </w:r>
      <w:r w:rsidRPr="004068D7">
        <w:rPr>
          <w:rFonts w:ascii="仿宋" w:eastAsia="仿宋" w:hAnsi="仿宋" w:cs="仿宋" w:hint="eastAsia"/>
          <w:kern w:val="0"/>
          <w:sz w:val="28"/>
          <w:szCs w:val="28"/>
          <w:shd w:val="clear" w:color="auto" w:fill="FFFFFF"/>
          <w:lang w:bidi="ar"/>
        </w:rPr>
        <w:t>年</w:t>
      </w:r>
      <w:r w:rsidRPr="004068D7">
        <w:rPr>
          <w:rFonts w:ascii="仿宋" w:eastAsia="仿宋" w:hAnsi="仿宋" w:cs="仿宋"/>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2</w:t>
      </w:r>
      <w:r w:rsidRPr="004068D7">
        <w:rPr>
          <w:rFonts w:ascii="仿宋" w:eastAsia="仿宋" w:hAnsi="仿宋" w:cs="仿宋" w:hint="eastAsia"/>
          <w:kern w:val="0"/>
          <w:sz w:val="28"/>
          <w:szCs w:val="28"/>
          <w:shd w:val="clear" w:color="auto" w:fill="FFFFFF"/>
          <w:lang w:bidi="ar"/>
        </w:rPr>
        <w:t>月</w:t>
      </w:r>
      <w:r w:rsidR="009D3522">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日</w:t>
      </w:r>
      <w:r w:rsidRPr="004068D7">
        <w:rPr>
          <w:rFonts w:ascii="仿宋" w:eastAsia="仿宋" w:hAnsi="仿宋" w:cs="仿宋"/>
          <w:kern w:val="0"/>
          <w:sz w:val="28"/>
          <w:szCs w:val="28"/>
          <w:shd w:val="clear" w:color="auto" w:fill="FFFFFF"/>
          <w:lang w:bidi="ar"/>
        </w:rPr>
        <w:t>17</w:t>
      </w:r>
      <w:r w:rsidRPr="004068D7">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14:paraId="685A8862" w14:textId="694F69F0" w:rsidR="00191DD3" w:rsidRDefault="00191DD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p>
    <w:p w14:paraId="2E17673D" w14:textId="77777777" w:rsidR="00191DD3" w:rsidRDefault="00887438">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w:t>
      </w:r>
      <w:r>
        <w:rPr>
          <w:rFonts w:ascii="仿宋_GB2312" w:eastAsia="仿宋_GB2312" w:hAnsi="仿宋" w:cs="仿宋" w:hint="eastAsia"/>
          <w:color w:val="000000"/>
          <w:sz w:val="28"/>
          <w:szCs w:val="28"/>
          <w:lang w:bidi="ar"/>
        </w:rPr>
        <w:lastRenderedPageBreak/>
        <w:t>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lastRenderedPageBreak/>
        <w:t>（五）</w:t>
      </w:r>
      <w:r>
        <w:rPr>
          <w:rFonts w:ascii="仿宋" w:eastAsia="仿宋" w:hAnsi="仿宋" w:cs="仿宋" w:hint="eastAsia"/>
          <w:b/>
          <w:bCs/>
          <w:kern w:val="0"/>
          <w:sz w:val="28"/>
          <w:szCs w:val="28"/>
          <w:shd w:val="clear" w:color="auto" w:fill="FFFFFF"/>
          <w:lang w:bidi="ar"/>
        </w:rPr>
        <w:t>优先购买权的行使</w:t>
      </w:r>
    </w:p>
    <w:p w14:paraId="33528250" w14:textId="77777777"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w:t>
      </w:r>
      <w:r>
        <w:rPr>
          <w:rFonts w:ascii="仿宋" w:eastAsia="仿宋" w:hAnsi="仿宋" w:cs="仿宋" w:hint="eastAsia"/>
          <w:sz w:val="28"/>
          <w:szCs w:val="28"/>
          <w:shd w:val="clear" w:color="auto" w:fill="FFFFFF"/>
        </w:rPr>
        <w:lastRenderedPageBreak/>
        <w:t>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48046195"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CB2DAB">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w:t>
      </w:r>
      <w:r w:rsidR="00CB2DAB">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79E8CC6B" w:rsidR="00191DD3" w:rsidRPr="00CB2DAB" w:rsidRDefault="00CB2DAB" w:rsidP="00CB2DAB">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t>买受人需选择一次性付款，买受人缴纳的竞价保证金自竞价成交之日自动转为履约保证金，买受人须在签订《债权转让协议》之日起【5】</w:t>
      </w:r>
      <w:proofErr w:type="gramStart"/>
      <w:r>
        <w:rPr>
          <w:rFonts w:ascii="仿宋" w:eastAsia="仿宋" w:hAnsi="仿宋" w:cs="仿宋" w:hint="eastAsia"/>
          <w:sz w:val="28"/>
          <w:szCs w:val="28"/>
          <w:shd w:val="clear" w:color="auto" w:fill="FFFFFF"/>
          <w:lang w:bidi="ar"/>
        </w:rPr>
        <w:t>个</w:t>
      </w:r>
      <w:proofErr w:type="gramEnd"/>
      <w:r>
        <w:rPr>
          <w:rFonts w:ascii="仿宋" w:eastAsia="仿宋" w:hAnsi="仿宋" w:cs="仿宋" w:hint="eastAsia"/>
          <w:sz w:val="28"/>
          <w:szCs w:val="28"/>
          <w:shd w:val="clear" w:color="auto" w:fill="FFFFFF"/>
          <w:lang w:bidi="ar"/>
        </w:rPr>
        <w:t>工作日内付清全款，届时履约保证金转为相应成交价款。</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77777777"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w:t>
      </w:r>
      <w:r>
        <w:rPr>
          <w:rFonts w:ascii="仿宋" w:eastAsia="仿宋" w:hAnsi="仿宋" w:cs="仿宋" w:hint="eastAsia"/>
          <w:bCs/>
          <w:kern w:val="0"/>
          <w:sz w:val="28"/>
          <w:szCs w:val="28"/>
          <w:shd w:val="clear" w:color="auto" w:fill="FFFFFF"/>
          <w:lang w:bidi="ar"/>
        </w:rPr>
        <w:lastRenderedPageBreak/>
        <w:t>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72F727EB"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CB2DAB">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w:t>
      </w:r>
      <w:r>
        <w:rPr>
          <w:rFonts w:ascii="仿宋" w:eastAsia="仿宋" w:hAnsi="仿宋" w:cs="仿宋" w:hint="eastAsia"/>
          <w:kern w:val="0"/>
          <w:sz w:val="28"/>
          <w:szCs w:val="28"/>
          <w:shd w:val="clear" w:color="auto" w:fill="FFFFFF"/>
          <w:lang w:bidi="ar"/>
        </w:rPr>
        <w:lastRenderedPageBreak/>
        <w:t>限和方式如期付清价款。逾期签约或付款的，买受人应当承担违约责任。</w:t>
      </w:r>
    </w:p>
    <w:p w14:paraId="1574603D" w14:textId="76E34794"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一次性付款违约责任：</w:t>
      </w:r>
    </w:p>
    <w:p w14:paraId="1BA5A834"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4D56EA53"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CB2DAB">
        <w:rPr>
          <w:rFonts w:ascii="仿宋" w:eastAsia="仿宋" w:hAnsi="仿宋" w:cs="仿宋" w:hint="eastAsia"/>
          <w:sz w:val="28"/>
          <w:szCs w:val="28"/>
          <w:shd w:val="clear" w:color="auto" w:fill="FFFFFF"/>
          <w:lang w:bidi="ar"/>
        </w:rPr>
        <w:t>3</w:t>
      </w:r>
      <w:r w:rsidR="00CB2DAB">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1980E5A3" w14:textId="2F0FB73F" w:rsidR="00191DD3" w:rsidRDefault="00887438" w:rsidP="00CB2D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本协议解除后，转让方有权另行处置本协议项下标的债权，标的债权后续处置与收益均与买受人无关。买受人不得就解除行为及/或标的债权向转让方主张任何权利。</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w:t>
      </w:r>
      <w:r>
        <w:rPr>
          <w:rFonts w:ascii="仿宋" w:eastAsia="仿宋" w:hAnsi="仿宋" w:cs="仿宋" w:hint="eastAsia"/>
          <w:sz w:val="28"/>
          <w:szCs w:val="28"/>
          <w:shd w:val="clear" w:color="auto" w:fill="FFFFFF"/>
        </w:rPr>
        <w:lastRenderedPageBreak/>
        <w:t>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3294531F" w14:textId="51D3A213" w:rsidR="00C0169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C01693" w:rsidRPr="00C01693">
        <w:rPr>
          <w:rFonts w:ascii="仿宋" w:eastAsia="仿宋" w:hAnsi="仿宋" w:cs="仿宋" w:hint="eastAsia"/>
          <w:kern w:val="0"/>
          <w:sz w:val="28"/>
          <w:szCs w:val="28"/>
          <w:shd w:val="clear" w:color="auto" w:fill="FFFFFF"/>
          <w:lang w:bidi="ar"/>
        </w:rPr>
        <w:t>020-66811881、13250595949</w:t>
      </w:r>
      <w:r w:rsidR="009D3522">
        <w:rPr>
          <w:rFonts w:ascii="仿宋" w:eastAsia="仿宋" w:hAnsi="仿宋" w:cs="仿宋" w:hint="eastAsia"/>
          <w:kern w:val="0"/>
          <w:sz w:val="28"/>
          <w:szCs w:val="28"/>
          <w:shd w:val="clear" w:color="auto" w:fill="FFFFFF"/>
          <w:lang w:bidi="ar"/>
        </w:rPr>
        <w:t>、1</w:t>
      </w:r>
      <w:r w:rsidR="009D3522">
        <w:rPr>
          <w:rFonts w:ascii="仿宋" w:eastAsia="仿宋" w:hAnsi="仿宋" w:cs="仿宋"/>
          <w:kern w:val="0"/>
          <w:sz w:val="28"/>
          <w:szCs w:val="28"/>
          <w:shd w:val="clear" w:color="auto" w:fill="FFFFFF"/>
          <w:lang w:bidi="ar"/>
        </w:rPr>
        <w:t>8818408152</w:t>
      </w:r>
    </w:p>
    <w:p w14:paraId="633B8FA4" w14:textId="170EB638" w:rsidR="00191DD3" w:rsidRDefault="00887438">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C01693">
        <w:rPr>
          <w:rFonts w:ascii="仿宋" w:eastAsia="仿宋" w:hAnsi="仿宋" w:cs="仿宋" w:hint="eastAsia"/>
          <w:kern w:val="0"/>
          <w:sz w:val="28"/>
          <w:szCs w:val="28"/>
          <w:shd w:val="clear" w:color="auto" w:fill="FFFFFF"/>
          <w:lang w:bidi="ar"/>
        </w:rPr>
        <w:t>杨经理、陈经理</w:t>
      </w:r>
    </w:p>
    <w:p w14:paraId="36F6B196" w14:textId="3E4D83D5" w:rsidR="00191DD3" w:rsidRPr="00C01693" w:rsidRDefault="00887438" w:rsidP="00C0169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sidR="00C01693">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3EF477F2" w:rsidR="00191DD3" w:rsidRDefault="00887438" w:rsidP="00C01693">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w:t>
      </w:r>
      <w:r w:rsidR="00C01693">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01693">
        <w:rPr>
          <w:rFonts w:ascii="仿宋" w:eastAsia="仿宋" w:hAnsi="仿宋" w:cs="仿宋"/>
          <w:sz w:val="28"/>
          <w:szCs w:val="28"/>
          <w:shd w:val="clear" w:color="auto" w:fill="FFFFFF"/>
        </w:rPr>
        <w:t>1</w:t>
      </w:r>
      <w:r w:rsidR="009D3522">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sidR="009D3522">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日</w:t>
      </w:r>
    </w:p>
    <w:sectPr w:rsidR="00191DD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E4CC0E" w14:textId="77777777" w:rsidR="00DB0D41" w:rsidRDefault="00DB0D41" w:rsidP="00585856">
      <w:r>
        <w:separator/>
      </w:r>
    </w:p>
  </w:endnote>
  <w:endnote w:type="continuationSeparator" w:id="0">
    <w:p w14:paraId="51520838" w14:textId="77777777" w:rsidR="00DB0D41" w:rsidRDefault="00DB0D41" w:rsidP="00585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D10F5F" w14:textId="77777777" w:rsidR="00DB0D41" w:rsidRDefault="00DB0D41" w:rsidP="00585856">
      <w:r>
        <w:separator/>
      </w:r>
    </w:p>
  </w:footnote>
  <w:footnote w:type="continuationSeparator" w:id="0">
    <w:p w14:paraId="0A5159B9" w14:textId="77777777" w:rsidR="00DB0D41" w:rsidRDefault="00DB0D41" w:rsidP="00585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934F8"/>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E765E"/>
    <w:rsid w:val="00527C79"/>
    <w:rsid w:val="00546A99"/>
    <w:rsid w:val="00563487"/>
    <w:rsid w:val="00577922"/>
    <w:rsid w:val="00585856"/>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C0641"/>
    <w:rsid w:val="007D0DDB"/>
    <w:rsid w:val="00887438"/>
    <w:rsid w:val="008B6271"/>
    <w:rsid w:val="008C2696"/>
    <w:rsid w:val="00936BCB"/>
    <w:rsid w:val="009811D9"/>
    <w:rsid w:val="00985C18"/>
    <w:rsid w:val="00993865"/>
    <w:rsid w:val="009A233E"/>
    <w:rsid w:val="009D3522"/>
    <w:rsid w:val="009E2634"/>
    <w:rsid w:val="009F3EEE"/>
    <w:rsid w:val="00A034FB"/>
    <w:rsid w:val="00A0755E"/>
    <w:rsid w:val="00A175D8"/>
    <w:rsid w:val="00A23B75"/>
    <w:rsid w:val="00A37F2F"/>
    <w:rsid w:val="00A80AE0"/>
    <w:rsid w:val="00A96218"/>
    <w:rsid w:val="00AE1CDE"/>
    <w:rsid w:val="00B01759"/>
    <w:rsid w:val="00B854AF"/>
    <w:rsid w:val="00BC2152"/>
    <w:rsid w:val="00BD76FF"/>
    <w:rsid w:val="00C01693"/>
    <w:rsid w:val="00C408CB"/>
    <w:rsid w:val="00C73F09"/>
    <w:rsid w:val="00C962D3"/>
    <w:rsid w:val="00C963E9"/>
    <w:rsid w:val="00CA2871"/>
    <w:rsid w:val="00CB2DAB"/>
    <w:rsid w:val="00CB450F"/>
    <w:rsid w:val="00D07C87"/>
    <w:rsid w:val="00D1357D"/>
    <w:rsid w:val="00D27670"/>
    <w:rsid w:val="00D54A5A"/>
    <w:rsid w:val="00D74155"/>
    <w:rsid w:val="00DA1824"/>
    <w:rsid w:val="00DB0C37"/>
    <w:rsid w:val="00DB0D41"/>
    <w:rsid w:val="00DD326E"/>
    <w:rsid w:val="00DD6515"/>
    <w:rsid w:val="00DF013B"/>
    <w:rsid w:val="00E04BE4"/>
    <w:rsid w:val="00E26A1B"/>
    <w:rsid w:val="00E52CF4"/>
    <w:rsid w:val="00E8592A"/>
    <w:rsid w:val="00E9163B"/>
    <w:rsid w:val="00EC725C"/>
    <w:rsid w:val="00F05596"/>
    <w:rsid w:val="00F1089A"/>
    <w:rsid w:val="00F55484"/>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3B41DD"/>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15</Pages>
  <Words>1186</Words>
  <Characters>6763</Characters>
  <Application>Microsoft Office Word</Application>
  <DocSecurity>0</DocSecurity>
  <Lines>56</Lines>
  <Paragraphs>15</Paragraphs>
  <ScaleCrop>false</ScaleCrop>
  <Company>MS</Company>
  <LinksUpToDate>false</LinksUpToDate>
  <CharactersWithSpaces>7934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6</cp:revision>
  <cp:lastPrinted>2024-09-23T01:04:00Z</cp:lastPrinted>
  <dcterms:created xsi:type="dcterms:W3CDTF">2025-10-11T07:59:00Z</dcterms:created>
  <dcterms:modified xsi:type="dcterms:W3CDTF">2025-12-09T05:44:00Z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