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B5C" w:rsidRDefault="00BD4B5C" w:rsidP="00BD4B5C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BD4B5C" w:rsidRDefault="00BD4B5C" w:rsidP="00BD4B5C">
      <w:pPr>
        <w:widowControl/>
        <w:spacing w:line="360" w:lineRule="auto"/>
        <w:rPr>
          <w:sz w:val="28"/>
          <w:szCs w:val="28"/>
        </w:rPr>
      </w:pP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303BF6">
        <w:rPr>
          <w:sz w:val="28"/>
          <w:szCs w:val="28"/>
          <w:u w:val="single"/>
        </w:rPr>
        <w:t>12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303BF6">
        <w:rPr>
          <w:sz w:val="28"/>
          <w:szCs w:val="28"/>
          <w:u w:val="single"/>
        </w:rPr>
        <w:t>12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Pr="001D408B">
        <w:rPr>
          <w:rFonts w:hint="eastAsia"/>
          <w:sz w:val="28"/>
          <w:szCs w:val="28"/>
          <w:u w:val="single"/>
        </w:rPr>
        <w:t>江门市新会区</w:t>
      </w:r>
      <w:proofErr w:type="gramStart"/>
      <w:r w:rsidRPr="001D408B">
        <w:rPr>
          <w:rFonts w:hint="eastAsia"/>
          <w:sz w:val="28"/>
          <w:szCs w:val="28"/>
          <w:u w:val="single"/>
        </w:rPr>
        <w:t>世纪淘宝商城</w:t>
      </w:r>
      <w:proofErr w:type="gramEnd"/>
      <w:r w:rsidRPr="001D408B">
        <w:rPr>
          <w:rFonts w:hint="eastAsia"/>
          <w:sz w:val="28"/>
          <w:szCs w:val="28"/>
          <w:u w:val="single"/>
        </w:rPr>
        <w:t>有限公司</w:t>
      </w:r>
      <w:r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BD4B5C" w:rsidRDefault="00BD4B5C" w:rsidP="00BD4B5C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4937BF">
        <w:rPr>
          <w:rFonts w:hint="eastAsia"/>
          <w:sz w:val="28"/>
          <w:szCs w:val="28"/>
        </w:rPr>
        <w:t>淘宝资产</w:t>
      </w:r>
      <w:proofErr w:type="gramEnd"/>
      <w:r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303BF6"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 w:rsidR="00303BF6"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303BF6">
        <w:rPr>
          <w:sz w:val="28"/>
          <w:szCs w:val="28"/>
        </w:rPr>
        <w:t>55</w:t>
      </w:r>
      <w:r>
        <w:rPr>
          <w:sz w:val="28"/>
          <w:szCs w:val="28"/>
        </w:rPr>
        <w:t>,000</w:t>
      </w:r>
      <w:r w:rsidRPr="004937BF">
        <w:rPr>
          <w:sz w:val="28"/>
          <w:szCs w:val="28"/>
        </w:rPr>
        <w:t>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>
        <w:rPr>
          <w:rFonts w:hint="eastAsia"/>
          <w:color w:val="000000"/>
          <w:kern w:val="0"/>
          <w:sz w:val="28"/>
          <w:szCs w:val="28"/>
          <w:u w:val="single"/>
        </w:rPr>
        <w:t>1</w:t>
      </w:r>
      <w:r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 w:rsidRPr="00CA733B">
        <w:rPr>
          <w:sz w:val="28"/>
          <w:szCs w:val="28"/>
          <w:u w:val="single"/>
        </w:rPr>
        <w:t>1</w:t>
      </w:r>
      <w:r w:rsidR="00303BF6">
        <w:rPr>
          <w:sz w:val="28"/>
          <w:szCs w:val="28"/>
          <w:u w:val="single"/>
        </w:rPr>
        <w:t>2</w:t>
      </w:r>
      <w:r w:rsidRPr="00CA733B">
        <w:rPr>
          <w:rFonts w:hint="eastAsia"/>
          <w:sz w:val="28"/>
          <w:szCs w:val="28"/>
          <w:u w:val="single"/>
        </w:rPr>
        <w:t>月</w:t>
      </w:r>
      <w:r w:rsidR="00303BF6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5</w:t>
      </w:r>
      <w:r w:rsidRPr="00CA733B">
        <w:rPr>
          <w:rFonts w:hint="eastAsia"/>
          <w:sz w:val="28"/>
          <w:szCs w:val="28"/>
          <w:u w:val="single"/>
        </w:rPr>
        <w:t>日</w:t>
      </w:r>
      <w:r w:rsidRPr="00CA733B">
        <w:rPr>
          <w:rFonts w:hint="eastAsia"/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  <w:u w:val="single"/>
        </w:rPr>
        <w:t>至</w:t>
      </w:r>
      <w:r w:rsidRPr="00CA733B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6,</w:t>
      </w:r>
      <w:r w:rsidR="00303BF6">
        <w:rPr>
          <w:sz w:val="28"/>
          <w:szCs w:val="28"/>
        </w:rPr>
        <w:t>00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</w:t>
      </w:r>
      <w:r>
        <w:rPr>
          <w:rFonts w:hint="eastAsia"/>
          <w:sz w:val="28"/>
          <w:szCs w:val="28"/>
        </w:rPr>
        <w:lastRenderedPageBreak/>
        <w:t>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BD4B5C" w:rsidRDefault="00BD4B5C" w:rsidP="00BD4B5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BD4B5C" w:rsidRDefault="00BD4B5C" w:rsidP="00BD4B5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  <w:bookmarkStart w:id="2" w:name="_GoBack"/>
      <w:bookmarkEnd w:id="2"/>
    </w:p>
    <w:p w:rsidR="00BD4B5C" w:rsidRDefault="00BD4B5C" w:rsidP="00BD4B5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</w:t>
      </w:r>
      <w:r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；陈经理：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BD4B5C" w:rsidRDefault="00BD4B5C" w:rsidP="00BD4B5C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Pr="003C50C6">
        <w:rPr>
          <w:rFonts w:hint="eastAsia"/>
          <w:color w:val="000000"/>
          <w:kern w:val="0"/>
          <w:sz w:val="28"/>
          <w:szCs w:val="28"/>
        </w:rPr>
        <w:t>020</w:t>
      </w:r>
      <w:r>
        <w:rPr>
          <w:rFonts w:hint="eastAsia"/>
          <w:color w:val="000000"/>
          <w:kern w:val="0"/>
          <w:sz w:val="28"/>
          <w:szCs w:val="28"/>
        </w:rPr>
        <w:t>-</w:t>
      </w:r>
      <w:r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BD4B5C" w:rsidRDefault="00BD4B5C" w:rsidP="00BD4B5C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BD4B5C" w:rsidRDefault="00BD4B5C" w:rsidP="00BD4B5C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BD4B5C" w:rsidRDefault="00BD4B5C" w:rsidP="00BD4B5C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</w:t>
      </w:r>
      <w:r w:rsidR="00303BF6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303BF6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</w:p>
    <w:p w:rsidR="00966E8B" w:rsidRPr="00BD4B5C" w:rsidRDefault="00966E8B"/>
    <w:sectPr w:rsidR="00966E8B" w:rsidRPr="00BD4B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1A3C" w:rsidRDefault="003A1A3C" w:rsidP="00303BF6">
      <w:r>
        <w:separator/>
      </w:r>
    </w:p>
  </w:endnote>
  <w:endnote w:type="continuationSeparator" w:id="0">
    <w:p w:rsidR="003A1A3C" w:rsidRDefault="003A1A3C" w:rsidP="00303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1A3C" w:rsidRDefault="003A1A3C" w:rsidP="00303BF6">
      <w:r>
        <w:separator/>
      </w:r>
    </w:p>
  </w:footnote>
  <w:footnote w:type="continuationSeparator" w:id="0">
    <w:p w:rsidR="003A1A3C" w:rsidRDefault="003A1A3C" w:rsidP="00303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5C"/>
    <w:rsid w:val="00303BF6"/>
    <w:rsid w:val="003A1A3C"/>
    <w:rsid w:val="00966E8B"/>
    <w:rsid w:val="00BD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29533E"/>
  <w15:chartTrackingRefBased/>
  <w15:docId w15:val="{C5147D1A-9ED4-42E6-989A-F1A84F29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B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BF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B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陈晓榆</dc:creator>
  <cp:keywords/>
  <dc:description/>
  <cp:lastModifiedBy>陈晓榆</cp:lastModifiedBy>
  <cp:revision>2</cp:revision>
  <dcterms:created xsi:type="dcterms:W3CDTF">2025-11-07T01:21:00Z</dcterms:created>
  <dcterms:modified xsi:type="dcterms:W3CDTF">2025-11-24T10:30:00Z</dcterms:modified>
</cp:coreProperties>
</file>